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1C" w:rsidRDefault="006A4E1C">
      <w:r>
        <w:rPr>
          <w:noProof/>
        </w:rPr>
        <w:drawing>
          <wp:inline distT="0" distB="0" distL="0" distR="0">
            <wp:extent cx="5086350" cy="32835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A0" w:rsidRPr="009709C4" w:rsidRDefault="006A4E1C" w:rsidP="007D175B">
      <w:pPr>
        <w:rPr>
          <w:rFonts w:ascii="Arial" w:hAnsi="Arial"/>
          <w:b/>
          <w:bCs/>
          <w:color w:val="000000"/>
          <w:shd w:val="clear" w:color="auto" w:fill="FFFFFF"/>
        </w:rPr>
      </w:pPr>
      <w:r w:rsidRPr="002A537B">
        <w:rPr>
          <w:rFonts w:ascii="Arial" w:hAnsi="Arial"/>
          <w:b/>
          <w:bCs/>
          <w:color w:val="000000"/>
          <w:shd w:val="clear" w:color="auto" w:fill="FFFFFF"/>
        </w:rPr>
        <w:t>Cena: 750,- Kč/os</w:t>
      </w:r>
      <w:r>
        <w:rPr>
          <w:rFonts w:ascii="Arial" w:hAnsi="Arial"/>
          <w:color w:val="000000"/>
          <w:shd w:val="clear" w:color="auto" w:fill="FFFFFF"/>
        </w:rPr>
        <w:t>. Včetně autobusové dopravy</w:t>
      </w:r>
      <w:r w:rsidR="006B2B1D">
        <w:rPr>
          <w:rFonts w:ascii="Arial" w:hAnsi="Arial"/>
          <w:color w:val="000000"/>
          <w:shd w:val="clear" w:color="auto" w:fill="FFFFFF"/>
        </w:rPr>
        <w:t xml:space="preserve"> a večera s</w:t>
      </w:r>
      <w:r w:rsidR="00EF23F4">
        <w:rPr>
          <w:rFonts w:ascii="Arial" w:hAnsi="Arial"/>
          <w:color w:val="000000"/>
          <w:shd w:val="clear" w:color="auto" w:fill="FFFFFF"/>
        </w:rPr>
        <w:t xml:space="preserve"> živou </w:t>
      </w:r>
      <w:r w:rsidR="00B7601E">
        <w:rPr>
          <w:rFonts w:ascii="Arial" w:hAnsi="Arial"/>
          <w:color w:val="000000"/>
          <w:shd w:val="clear" w:color="auto" w:fill="FFFFFF"/>
        </w:rPr>
        <w:t>hudbou</w:t>
      </w:r>
      <w:r w:rsidR="006B2B1D">
        <w:rPr>
          <w:rFonts w:ascii="Arial" w:hAnsi="Arial"/>
          <w:color w:val="000000"/>
          <w:shd w:val="clear" w:color="auto" w:fill="FFFFFF"/>
        </w:rPr>
        <w:t>.</w:t>
      </w:r>
      <w:r>
        <w:rPr>
          <w:rFonts w:ascii="Arial" w:hAnsi="Arial"/>
          <w:color w:val="000000"/>
        </w:rPr>
        <w:br/>
      </w:r>
      <w:bookmarkStart w:id="0" w:name="_GoBack"/>
      <w:r w:rsidR="009709C4" w:rsidRPr="009709C4">
        <w:rPr>
          <w:rFonts w:ascii="Arial" w:hAnsi="Arial"/>
          <w:b/>
          <w:bCs/>
          <w:color w:val="000000"/>
          <w:shd w:val="clear" w:color="auto" w:fill="FFFFFF"/>
        </w:rPr>
        <w:t>Termín: 25. září 2020</w:t>
      </w:r>
    </w:p>
    <w:bookmarkEnd w:id="0"/>
    <w:p w:rsidR="00876B5E" w:rsidRPr="00876B5E" w:rsidRDefault="00876B5E" w:rsidP="007D175B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b/>
          <w:bCs/>
          <w:color w:val="000000"/>
          <w:u w:val="single"/>
          <w:shd w:val="clear" w:color="auto" w:fill="FFFFFF"/>
        </w:rPr>
        <w:t>V ceně programu</w:t>
      </w:r>
      <w:r w:rsidR="006A4E1C" w:rsidRPr="00876B5E">
        <w:rPr>
          <w:rFonts w:ascii="Arial" w:hAnsi="Arial"/>
          <w:b/>
          <w:bCs/>
          <w:color w:val="000000"/>
          <w:u w:val="single"/>
          <w:shd w:val="clear" w:color="auto" w:fill="FFFFFF"/>
        </w:rPr>
        <w:t>:</w:t>
      </w:r>
      <w:r w:rsidR="006A4E1C" w:rsidRPr="00876B5E">
        <w:rPr>
          <w:rFonts w:ascii="Arial" w:hAnsi="Arial"/>
          <w:color w:val="000000"/>
        </w:rPr>
        <w:br/>
      </w:r>
    </w:p>
    <w:p w:rsidR="00876B5E" w:rsidRPr="00876B5E" w:rsidRDefault="00876B5E" w:rsidP="00876B5E">
      <w:pPr>
        <w:pStyle w:val="Odstavecseseznamem"/>
        <w:numPr>
          <w:ilvl w:val="0"/>
          <w:numId w:val="4"/>
        </w:numPr>
        <w:spacing w:after="0"/>
        <w:ind w:left="426" w:hanging="426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</w:rPr>
        <w:t>lahodné přivítání</w:t>
      </w:r>
    </w:p>
    <w:p w:rsidR="00876B5E" w:rsidRDefault="006A4E1C" w:rsidP="00876B5E">
      <w:pPr>
        <w:pStyle w:val="Odstavecseseznamem"/>
        <w:numPr>
          <w:ilvl w:val="0"/>
          <w:numId w:val="4"/>
        </w:numPr>
        <w:spacing w:after="0"/>
        <w:ind w:left="426" w:hanging="426"/>
        <w:rPr>
          <w:rFonts w:ascii="Arial" w:hAnsi="Arial"/>
          <w:color w:val="000000"/>
          <w:shd w:val="clear" w:color="auto" w:fill="FFFFFF"/>
        </w:rPr>
      </w:pPr>
      <w:r w:rsidRPr="00876B5E">
        <w:rPr>
          <w:rFonts w:ascii="Arial" w:hAnsi="Arial"/>
          <w:color w:val="000000"/>
          <w:shd w:val="clear" w:color="auto" w:fill="FFFFFF"/>
        </w:rPr>
        <w:t>dle zájmu a počasí prohlídka obecní vinařské stezky s odborným výkladem a degustací vzorků přímo ve vinicích</w:t>
      </w:r>
    </w:p>
    <w:p w:rsidR="00876B5E" w:rsidRDefault="006A4E1C" w:rsidP="00876B5E">
      <w:pPr>
        <w:pStyle w:val="Odstavecseseznamem"/>
        <w:numPr>
          <w:ilvl w:val="0"/>
          <w:numId w:val="4"/>
        </w:numPr>
        <w:spacing w:after="0"/>
        <w:ind w:left="426" w:hanging="426"/>
        <w:rPr>
          <w:rFonts w:ascii="Arial" w:hAnsi="Arial"/>
          <w:color w:val="000000"/>
          <w:shd w:val="clear" w:color="auto" w:fill="FFFFFF"/>
        </w:rPr>
      </w:pPr>
      <w:r w:rsidRPr="00876B5E">
        <w:rPr>
          <w:rFonts w:ascii="Arial" w:hAnsi="Arial"/>
          <w:color w:val="000000"/>
          <w:shd w:val="clear" w:color="auto" w:fill="FFFFFF"/>
        </w:rPr>
        <w:t>řízená degustace 10 sudových vín</w:t>
      </w:r>
    </w:p>
    <w:p w:rsidR="00876B5E" w:rsidRDefault="006A4E1C" w:rsidP="00876B5E">
      <w:pPr>
        <w:pStyle w:val="Odstavecseseznamem"/>
        <w:numPr>
          <w:ilvl w:val="0"/>
          <w:numId w:val="4"/>
        </w:numPr>
        <w:spacing w:after="0"/>
        <w:ind w:left="426" w:hanging="426"/>
        <w:rPr>
          <w:rFonts w:ascii="Arial" w:hAnsi="Arial"/>
          <w:color w:val="000000"/>
          <w:shd w:val="clear" w:color="auto" w:fill="FFFFFF"/>
        </w:rPr>
      </w:pPr>
      <w:r w:rsidRPr="00876B5E">
        <w:rPr>
          <w:rFonts w:ascii="Arial" w:hAnsi="Arial"/>
          <w:color w:val="000000"/>
          <w:shd w:val="clear" w:color="auto" w:fill="FFFFFF"/>
        </w:rPr>
        <w:t>řízená degustace 10 víceletých a archivních vín</w:t>
      </w:r>
    </w:p>
    <w:p w:rsidR="00876B5E" w:rsidRDefault="006A4E1C" w:rsidP="00876B5E">
      <w:pPr>
        <w:pStyle w:val="Odstavecseseznamem"/>
        <w:numPr>
          <w:ilvl w:val="0"/>
          <w:numId w:val="4"/>
        </w:numPr>
        <w:spacing w:after="0"/>
        <w:ind w:left="426" w:hanging="426"/>
        <w:rPr>
          <w:rFonts w:ascii="Arial" w:hAnsi="Arial"/>
          <w:color w:val="000000"/>
          <w:shd w:val="clear" w:color="auto" w:fill="FFFFFF"/>
        </w:rPr>
      </w:pPr>
      <w:r w:rsidRPr="00876B5E">
        <w:rPr>
          <w:rFonts w:ascii="Arial" w:hAnsi="Arial"/>
          <w:color w:val="000000"/>
          <w:shd w:val="clear" w:color="auto" w:fill="FFFFFF"/>
        </w:rPr>
        <w:t>řízena degustace speciálních vín (fortifikovaná vína)</w:t>
      </w:r>
    </w:p>
    <w:p w:rsidR="00876B5E" w:rsidRDefault="006A4E1C" w:rsidP="00876B5E">
      <w:pPr>
        <w:pStyle w:val="Odstavecseseznamem"/>
        <w:numPr>
          <w:ilvl w:val="0"/>
          <w:numId w:val="4"/>
        </w:numPr>
        <w:spacing w:after="0"/>
        <w:ind w:left="426" w:hanging="426"/>
        <w:rPr>
          <w:rFonts w:ascii="Arial" w:hAnsi="Arial"/>
          <w:color w:val="000000"/>
          <w:shd w:val="clear" w:color="auto" w:fill="FFFFFF"/>
        </w:rPr>
      </w:pPr>
      <w:r w:rsidRPr="00876B5E">
        <w:rPr>
          <w:rFonts w:ascii="Arial" w:hAnsi="Arial"/>
          <w:color w:val="000000"/>
          <w:shd w:val="clear" w:color="auto" w:fill="FFFFFF"/>
        </w:rPr>
        <w:t>prohlídka technologie výroby a sklepního hospodářství s odborným výkladem</w:t>
      </w:r>
      <w:r w:rsidR="00876B5E">
        <w:rPr>
          <w:rFonts w:ascii="Arial" w:hAnsi="Arial"/>
          <w:color w:val="000000"/>
          <w:shd w:val="clear" w:color="auto" w:fill="FFFFFF"/>
        </w:rPr>
        <w:t xml:space="preserve"> </w:t>
      </w:r>
    </w:p>
    <w:p w:rsidR="00876B5E" w:rsidRDefault="006A4E1C" w:rsidP="00876B5E">
      <w:pPr>
        <w:pStyle w:val="Odstavecseseznamem"/>
        <w:numPr>
          <w:ilvl w:val="0"/>
          <w:numId w:val="4"/>
        </w:numPr>
        <w:spacing w:after="0"/>
        <w:ind w:left="426" w:hanging="426"/>
        <w:rPr>
          <w:rFonts w:ascii="Arial" w:hAnsi="Arial"/>
          <w:color w:val="000000"/>
          <w:shd w:val="clear" w:color="auto" w:fill="FFFFFF"/>
        </w:rPr>
      </w:pPr>
      <w:r w:rsidRPr="00876B5E">
        <w:rPr>
          <w:rFonts w:ascii="Arial" w:hAnsi="Arial"/>
          <w:color w:val="000000"/>
          <w:shd w:val="clear" w:color="auto" w:fill="FFFFFF"/>
        </w:rPr>
        <w:t>neomezená konzumace sudových vín dle vašeho výběru a nabídky, volná zábava</w:t>
      </w:r>
    </w:p>
    <w:p w:rsidR="00F871E5" w:rsidRDefault="006A4E1C" w:rsidP="00876B5E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Arial" w:hAnsi="Arial"/>
          <w:color w:val="000000"/>
          <w:shd w:val="clear" w:color="auto" w:fill="FFFFFF"/>
        </w:rPr>
      </w:pPr>
      <w:r w:rsidRPr="00876B5E">
        <w:rPr>
          <w:rFonts w:ascii="Arial" w:hAnsi="Arial"/>
          <w:color w:val="000000"/>
          <w:shd w:val="clear" w:color="auto" w:fill="FFFFFF"/>
        </w:rPr>
        <w:t xml:space="preserve">něco na zakousnutí (obložené </w:t>
      </w:r>
      <w:proofErr w:type="gramStart"/>
      <w:r w:rsidRPr="00876B5E">
        <w:rPr>
          <w:rFonts w:ascii="Arial" w:hAnsi="Arial"/>
          <w:color w:val="000000"/>
          <w:shd w:val="clear" w:color="auto" w:fill="FFFFFF"/>
        </w:rPr>
        <w:t>mísy - uzeniny</w:t>
      </w:r>
      <w:proofErr w:type="gramEnd"/>
      <w:r w:rsidRPr="00876B5E">
        <w:rPr>
          <w:rFonts w:ascii="Arial" w:hAnsi="Arial"/>
          <w:color w:val="000000"/>
          <w:shd w:val="clear" w:color="auto" w:fill="FFFFFF"/>
        </w:rPr>
        <w:t>, sýr, zabijačkové mísy, </w:t>
      </w:r>
      <w:r w:rsidR="00F871E5" w:rsidRPr="00876B5E">
        <w:rPr>
          <w:rStyle w:val="Siln"/>
          <w:rFonts w:ascii="Arial" w:hAnsi="Arial"/>
          <w:color w:val="000000"/>
          <w:shd w:val="clear" w:color="auto" w:fill="FFFFFF"/>
        </w:rPr>
        <w:t>teplá večeře</w:t>
      </w:r>
      <w:r w:rsidRPr="00876B5E">
        <w:rPr>
          <w:rStyle w:val="Siln"/>
          <w:rFonts w:ascii="Arial" w:hAnsi="Arial"/>
          <w:color w:val="000000"/>
          <w:shd w:val="clear" w:color="auto" w:fill="FFFFFF"/>
        </w:rPr>
        <w:t> </w:t>
      </w:r>
      <w:r w:rsidRPr="00876B5E">
        <w:rPr>
          <w:rFonts w:ascii="Arial" w:hAnsi="Arial"/>
          <w:color w:val="000000"/>
          <w:shd w:val="clear" w:color="auto" w:fill="FFFFFF"/>
        </w:rPr>
        <w:t>(buď pečené vepřové maso, guláš, flamendr nebo ří</w:t>
      </w:r>
      <w:r w:rsidR="00876B5E">
        <w:rPr>
          <w:rFonts w:ascii="Arial" w:hAnsi="Arial"/>
          <w:color w:val="000000"/>
          <w:shd w:val="clear" w:color="auto" w:fill="FFFFFF"/>
        </w:rPr>
        <w:t>z</w:t>
      </w:r>
      <w:r w:rsidRPr="00876B5E">
        <w:rPr>
          <w:rFonts w:ascii="Arial" w:hAnsi="Arial"/>
          <w:color w:val="000000"/>
          <w:shd w:val="clear" w:color="auto" w:fill="FFFFFF"/>
        </w:rPr>
        <w:t>ky),</w:t>
      </w:r>
      <w:r w:rsidR="00876B5E">
        <w:rPr>
          <w:rFonts w:ascii="Arial" w:hAnsi="Arial"/>
          <w:color w:val="000000"/>
          <w:shd w:val="clear" w:color="auto" w:fill="FFFFFF"/>
        </w:rPr>
        <w:t xml:space="preserve"> </w:t>
      </w:r>
      <w:r w:rsidRPr="00876B5E">
        <w:rPr>
          <w:rFonts w:ascii="Arial" w:hAnsi="Arial"/>
          <w:color w:val="000000"/>
          <w:shd w:val="clear" w:color="auto" w:fill="FFFFFF"/>
        </w:rPr>
        <w:t xml:space="preserve">škvarková a sýrová pomazánka, šopský salát, pečivo, okurky, papričky, hořčice, </w:t>
      </w:r>
      <w:proofErr w:type="spellStart"/>
      <w:r w:rsidRPr="00876B5E">
        <w:rPr>
          <w:rFonts w:ascii="Arial" w:hAnsi="Arial"/>
          <w:color w:val="000000"/>
          <w:shd w:val="clear" w:color="auto" w:fill="FFFFFF"/>
        </w:rPr>
        <w:t>křeník</w:t>
      </w:r>
      <w:proofErr w:type="spellEnd"/>
      <w:r w:rsidRPr="00876B5E">
        <w:rPr>
          <w:rFonts w:ascii="Arial" w:hAnsi="Arial"/>
          <w:color w:val="000000"/>
          <w:shd w:val="clear" w:color="auto" w:fill="FFFFFF"/>
        </w:rPr>
        <w:t>)</w:t>
      </w:r>
    </w:p>
    <w:p w:rsidR="00876B5E" w:rsidRDefault="00F871E5" w:rsidP="00876B5E">
      <w:pPr>
        <w:pStyle w:val="Odstavecseseznamem"/>
        <w:numPr>
          <w:ilvl w:val="0"/>
          <w:numId w:val="4"/>
        </w:numPr>
        <w:spacing w:after="0"/>
        <w:ind w:left="426" w:hanging="426"/>
        <w:rPr>
          <w:rFonts w:ascii="Arial" w:hAnsi="Arial"/>
          <w:color w:val="000000"/>
          <w:shd w:val="clear" w:color="auto" w:fill="FFFFFF"/>
        </w:rPr>
      </w:pPr>
      <w:r w:rsidRPr="00876B5E">
        <w:rPr>
          <w:rFonts w:ascii="Arial" w:hAnsi="Arial"/>
          <w:color w:val="000000"/>
          <w:shd w:val="clear" w:color="auto" w:fill="FFFFFF"/>
        </w:rPr>
        <w:t>n</w:t>
      </w:r>
      <w:r w:rsidR="006A4E1C" w:rsidRPr="00876B5E">
        <w:rPr>
          <w:rFonts w:ascii="Arial" w:hAnsi="Arial"/>
          <w:color w:val="000000"/>
          <w:shd w:val="clear" w:color="auto" w:fill="FFFFFF"/>
        </w:rPr>
        <w:t>ealko nápoje káva, čaj, slané pečivo</w:t>
      </w:r>
    </w:p>
    <w:p w:rsidR="00876B5E" w:rsidRDefault="006A4E1C" w:rsidP="00876B5E">
      <w:pPr>
        <w:pStyle w:val="Odstavecseseznamem"/>
        <w:numPr>
          <w:ilvl w:val="0"/>
          <w:numId w:val="4"/>
        </w:numPr>
        <w:spacing w:after="0"/>
        <w:ind w:left="426" w:hanging="426"/>
        <w:rPr>
          <w:rFonts w:ascii="Arial" w:hAnsi="Arial"/>
          <w:color w:val="000000"/>
          <w:shd w:val="clear" w:color="auto" w:fill="FFFFFF"/>
        </w:rPr>
      </w:pPr>
      <w:r w:rsidRPr="00876B5E">
        <w:rPr>
          <w:rFonts w:ascii="Arial" w:hAnsi="Arial"/>
          <w:color w:val="000000"/>
          <w:shd w:val="clear" w:color="auto" w:fill="FFFFFF"/>
        </w:rPr>
        <w:t>moravský stůl – jídlo je podáváno formou bufetu</w:t>
      </w:r>
      <w:r w:rsidRPr="00876B5E">
        <w:rPr>
          <w:rFonts w:ascii="Arial" w:hAnsi="Arial"/>
          <w:color w:val="000000"/>
        </w:rPr>
        <w:br/>
      </w:r>
    </w:p>
    <w:p w:rsidR="00B76BFE" w:rsidRPr="00876B5E" w:rsidRDefault="006A4E1C" w:rsidP="00876B5E">
      <w:pPr>
        <w:spacing w:after="0"/>
        <w:jc w:val="both"/>
        <w:rPr>
          <w:rFonts w:ascii="Arial" w:hAnsi="Arial"/>
          <w:color w:val="000000"/>
          <w:shd w:val="clear" w:color="auto" w:fill="FFFFFF"/>
        </w:rPr>
      </w:pPr>
      <w:r w:rsidRPr="00876B5E">
        <w:rPr>
          <w:rFonts w:ascii="Arial" w:hAnsi="Arial"/>
          <w:color w:val="000000"/>
          <w:shd w:val="clear" w:color="auto" w:fill="FFFFFF"/>
        </w:rPr>
        <w:t>Po dobu programů vám bude k dispozici bar (nealko nápoje, káva, čaj, slané pečivo) a jiné dobroty - např. fortifikovaná vína, ovocné likéry, dle nabídky</w:t>
      </w:r>
      <w:r w:rsidR="00B76BFE" w:rsidRPr="00876B5E">
        <w:rPr>
          <w:rFonts w:ascii="Arial" w:hAnsi="Arial"/>
          <w:color w:val="000000"/>
          <w:shd w:val="clear" w:color="auto" w:fill="FFFFFF"/>
        </w:rPr>
        <w:t xml:space="preserve">, </w:t>
      </w:r>
      <w:r w:rsidRPr="00876B5E">
        <w:rPr>
          <w:rFonts w:ascii="Arial" w:hAnsi="Arial"/>
          <w:color w:val="000000"/>
          <w:shd w:val="clear" w:color="auto" w:fill="FFFFFF"/>
        </w:rPr>
        <w:t>kdy nealko nápoje, káva, čaj a slané pečivo jsou v ceně.</w:t>
      </w:r>
    </w:p>
    <w:p w:rsidR="006A4E1C" w:rsidRDefault="002A537B">
      <w:pPr>
        <w:rPr>
          <w:rFonts w:ascii="Arial" w:hAnsi="Arial"/>
          <w:color w:val="000000"/>
          <w:shd w:val="clear" w:color="auto" w:fill="FFFFFF"/>
        </w:rPr>
      </w:pPr>
      <w:r w:rsidRPr="002A537B">
        <w:rPr>
          <w:rFonts w:ascii="Arial" w:hAnsi="Arial"/>
          <w:b/>
          <w:bCs/>
          <w:color w:val="000000"/>
          <w:shd w:val="clear" w:color="auto" w:fill="FFFFFF"/>
        </w:rPr>
        <w:t>Upozorňujeme, že pivo není v nabídce, ale je možné přivézt si vlastní zásoby.</w:t>
      </w:r>
      <w:r w:rsidR="006A4E1C" w:rsidRPr="002A537B">
        <w:rPr>
          <w:rFonts w:ascii="Arial" w:hAnsi="Arial"/>
          <w:b/>
          <w:bCs/>
          <w:color w:val="000000"/>
          <w:shd w:val="clear" w:color="auto" w:fill="FFFFFF"/>
        </w:rPr>
        <w:br/>
      </w:r>
      <w:r w:rsidR="006A4E1C">
        <w:rPr>
          <w:rFonts w:ascii="Arial" w:hAnsi="Arial"/>
          <w:color w:val="000000"/>
          <w:shd w:val="clear" w:color="auto" w:fill="FFFFFF"/>
        </w:rPr>
        <w:br/>
        <w:t>Více zde: </w:t>
      </w:r>
      <w:hyperlink r:id="rId8" w:history="1">
        <w:r w:rsidR="006A4E1C">
          <w:rPr>
            <w:rStyle w:val="Hypertextovodkaz"/>
            <w:rFonts w:ascii="Arial" w:hAnsi="Arial"/>
            <w:color w:val="6BB3CE"/>
            <w:shd w:val="clear" w:color="auto" w:fill="FFFFFF"/>
          </w:rPr>
          <w:t>https://www.posezeni-ve-sklipku.cz/posezeni-ve-sklepe/</w:t>
        </w:r>
      </w:hyperlink>
    </w:p>
    <w:p w:rsidR="00876B5E" w:rsidRDefault="00876B5E">
      <w:pPr>
        <w:rPr>
          <w:rFonts w:ascii="Arial" w:hAnsi="Arial"/>
          <w:color w:val="000000"/>
          <w:shd w:val="clear" w:color="auto" w:fill="FFFFFF"/>
        </w:rPr>
      </w:pPr>
    </w:p>
    <w:p w:rsidR="006B2B1D" w:rsidRDefault="006B2B1D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Zájemci se mohou hlásit na OÚ Vysoké Popovice.</w:t>
      </w:r>
    </w:p>
    <w:sectPr w:rsidR="006B2B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FE" w:rsidRDefault="00B76BFE" w:rsidP="00B76BFE">
      <w:pPr>
        <w:spacing w:after="0" w:line="240" w:lineRule="auto"/>
      </w:pPr>
      <w:r>
        <w:separator/>
      </w:r>
    </w:p>
  </w:endnote>
  <w:endnote w:type="continuationSeparator" w:id="0">
    <w:p w:rsidR="00B76BFE" w:rsidRDefault="00B76BFE" w:rsidP="00B7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FE" w:rsidRDefault="00B76BFE" w:rsidP="00B76BFE">
      <w:pPr>
        <w:spacing w:after="0" w:line="240" w:lineRule="auto"/>
      </w:pPr>
      <w:r>
        <w:separator/>
      </w:r>
    </w:p>
  </w:footnote>
  <w:footnote w:type="continuationSeparator" w:id="0">
    <w:p w:rsidR="00B76BFE" w:rsidRDefault="00B76BFE" w:rsidP="00B7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BFE" w:rsidRPr="007D175B" w:rsidRDefault="00B76BFE">
    <w:pPr>
      <w:pStyle w:val="Zhlav"/>
      <w:rPr>
        <w:b/>
        <w:bCs/>
        <w:sz w:val="28"/>
        <w:szCs w:val="28"/>
        <w:u w:val="single"/>
      </w:rPr>
    </w:pPr>
    <w:r w:rsidRPr="007D175B">
      <w:rPr>
        <w:b/>
        <w:bCs/>
        <w:sz w:val="28"/>
        <w:szCs w:val="28"/>
        <w:u w:val="single"/>
      </w:rPr>
      <w:t>OÚ Vysoké Popovice pořádá zájezd do vinného sklípku</w:t>
    </w:r>
  </w:p>
  <w:p w:rsidR="007D175B" w:rsidRDefault="007D175B">
    <w:pPr>
      <w:pStyle w:val="Zhlav"/>
      <w:rPr>
        <w:rStyle w:val="Siln"/>
        <w:rFonts w:ascii="Arial" w:hAnsi="Arial" w:cs="Arial"/>
        <w:color w:val="000000"/>
        <w:shd w:val="clear" w:color="auto" w:fill="FFFFFF"/>
      </w:rPr>
    </w:pPr>
  </w:p>
  <w:p w:rsidR="00B76BFE" w:rsidRDefault="00B76BFE">
    <w:pPr>
      <w:pStyle w:val="Zhlav"/>
    </w:pPr>
    <w:r>
      <w:rPr>
        <w:rStyle w:val="Siln"/>
        <w:rFonts w:ascii="Arial" w:hAnsi="Arial" w:cs="Arial"/>
        <w:color w:val="000000"/>
        <w:shd w:val="clear" w:color="auto" w:fill="FFFFFF"/>
      </w:rPr>
      <w:t>LT Rodinné vinařství Procházkovi</w:t>
    </w:r>
    <w:r>
      <w:rPr>
        <w:rFonts w:ascii="Arial" w:hAnsi="Arial" w:cs="Arial"/>
        <w:color w:val="000000"/>
      </w:rPr>
      <w:br/>
    </w:r>
    <w:r>
      <w:rPr>
        <w:rFonts w:ascii="Arial" w:hAnsi="Arial" w:cs="Arial"/>
        <w:color w:val="000000"/>
        <w:shd w:val="clear" w:color="auto" w:fill="FFFFFF"/>
      </w:rPr>
      <w:t>U hřiště 266</w:t>
    </w:r>
    <w:r>
      <w:rPr>
        <w:rFonts w:ascii="Arial" w:hAnsi="Arial" w:cs="Arial"/>
        <w:color w:val="000000"/>
      </w:rPr>
      <w:br/>
    </w:r>
    <w:r>
      <w:rPr>
        <w:rFonts w:ascii="Arial" w:hAnsi="Arial" w:cs="Arial"/>
        <w:color w:val="000000"/>
        <w:shd w:val="clear" w:color="auto" w:fill="FFFFFF"/>
      </w:rPr>
      <w:t>69107 Němčičky</w:t>
    </w:r>
    <w:r>
      <w:rPr>
        <w:rFonts w:ascii="Arial" w:hAnsi="Arial" w:cs="Arial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986"/>
    <w:multiLevelType w:val="hybridMultilevel"/>
    <w:tmpl w:val="357C2DBC"/>
    <w:lvl w:ilvl="0" w:tplc="166EE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73446"/>
    <w:multiLevelType w:val="hybridMultilevel"/>
    <w:tmpl w:val="8E18D13E"/>
    <w:lvl w:ilvl="0" w:tplc="212C1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80160"/>
    <w:multiLevelType w:val="hybridMultilevel"/>
    <w:tmpl w:val="BBEE1F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941E5"/>
    <w:multiLevelType w:val="hybridMultilevel"/>
    <w:tmpl w:val="E6B441F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1C"/>
    <w:rsid w:val="002660A0"/>
    <w:rsid w:val="002A537B"/>
    <w:rsid w:val="006A4E1C"/>
    <w:rsid w:val="006B2B1D"/>
    <w:rsid w:val="007D175B"/>
    <w:rsid w:val="00876B5E"/>
    <w:rsid w:val="009709C4"/>
    <w:rsid w:val="00B7601E"/>
    <w:rsid w:val="00B76BFE"/>
    <w:rsid w:val="00EF23F4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B45D"/>
  <w15:chartTrackingRefBased/>
  <w15:docId w15:val="{4A0C05C2-BC5A-4375-BF0B-81FCE4BB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4E1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A4E1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76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BFE"/>
  </w:style>
  <w:style w:type="paragraph" w:styleId="Zpat">
    <w:name w:val="footer"/>
    <w:basedOn w:val="Normln"/>
    <w:link w:val="ZpatChar"/>
    <w:uiPriority w:val="99"/>
    <w:unhideWhenUsed/>
    <w:rsid w:val="00B76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BFE"/>
  </w:style>
  <w:style w:type="paragraph" w:styleId="Odstavecseseznamem">
    <w:name w:val="List Paragraph"/>
    <w:basedOn w:val="Normln"/>
    <w:uiPriority w:val="34"/>
    <w:qFormat/>
    <w:rsid w:val="00F8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ezeni-ve-sklipku.cz/posezeni-ve-sklepe/?utm_source=copy&amp;utm_medium=paste&amp;utm_campaign=copypaste&amp;utm_content=https%3A%2F%2Fwww.posezeni-ve-sklipku.cz%2Fposezeni-ve-sklepe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Hanáková</dc:creator>
  <cp:keywords/>
  <dc:description/>
  <cp:lastModifiedBy>Petra Hanáková</cp:lastModifiedBy>
  <cp:revision>10</cp:revision>
  <dcterms:created xsi:type="dcterms:W3CDTF">2020-02-26T10:49:00Z</dcterms:created>
  <dcterms:modified xsi:type="dcterms:W3CDTF">2020-02-28T07:09:00Z</dcterms:modified>
</cp:coreProperties>
</file>