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A405" w14:textId="5966DFEA" w:rsidR="007A5D5C" w:rsidRPr="00162689" w:rsidRDefault="0096280D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F4D45" w:rsidRPr="00162689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ěti válečných událostí </w:t>
      </w:r>
      <w:r w:rsidR="003F4D45" w:rsidRPr="00162689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letech 1939</w:t>
      </w:r>
      <w:r w:rsidR="003F4D45" w:rsidRPr="0016268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45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769"/>
        <w:gridCol w:w="1298"/>
        <w:gridCol w:w="1017"/>
        <w:gridCol w:w="1269"/>
        <w:gridCol w:w="7655"/>
      </w:tblGrid>
      <w:tr w:rsidR="0096280D" w14:paraId="301B8C2D" w14:textId="77777777" w:rsidTr="004571B8">
        <w:tc>
          <w:tcPr>
            <w:tcW w:w="1769" w:type="dxa"/>
          </w:tcPr>
          <w:p w14:paraId="3AE27B0E" w14:textId="77777777" w:rsidR="0096280D" w:rsidRPr="00B30844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a jméno</w:t>
            </w:r>
          </w:p>
        </w:tc>
        <w:tc>
          <w:tcPr>
            <w:tcW w:w="1298" w:type="dxa"/>
          </w:tcPr>
          <w:p w14:paraId="1D97A620" w14:textId="77777777" w:rsidR="0096280D" w:rsidRPr="00B30844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narozen</w:t>
            </w:r>
          </w:p>
        </w:tc>
        <w:tc>
          <w:tcPr>
            <w:tcW w:w="1017" w:type="dxa"/>
          </w:tcPr>
          <w:p w14:paraId="5DCCCB87" w14:textId="77777777" w:rsidR="0096280D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Dům </w:t>
            </w:r>
            <w:proofErr w:type="gramStart"/>
            <w:r>
              <w:rPr>
                <w:sz w:val="24"/>
                <w:szCs w:val="24"/>
              </w:rPr>
              <w:t>č.p.</w:t>
            </w:r>
            <w:proofErr w:type="gramEnd"/>
          </w:p>
        </w:tc>
        <w:tc>
          <w:tcPr>
            <w:tcW w:w="1269" w:type="dxa"/>
          </w:tcPr>
          <w:p w14:paraId="14A8D2D6" w14:textId="77777777" w:rsidR="0096280D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povolání</w:t>
            </w:r>
          </w:p>
        </w:tc>
        <w:tc>
          <w:tcPr>
            <w:tcW w:w="7655" w:type="dxa"/>
          </w:tcPr>
          <w:p w14:paraId="2BAD1896" w14:textId="77777777" w:rsidR="0096280D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vojenská jednotka, hodnost</w:t>
            </w:r>
          </w:p>
        </w:tc>
      </w:tr>
      <w:tr w:rsidR="0096280D" w14:paraId="41632693" w14:textId="77777777" w:rsidTr="004571B8">
        <w:tc>
          <w:tcPr>
            <w:tcW w:w="1769" w:type="dxa"/>
          </w:tcPr>
          <w:p w14:paraId="2BDD710B" w14:textId="64B17D55" w:rsidR="0096280D" w:rsidRPr="00B30844" w:rsidRDefault="0096280D" w:rsidP="0096280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 Jan</w:t>
            </w:r>
            <w:r w:rsidRPr="00B3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69466C8A" w14:textId="4E0D6FD0" w:rsidR="0096280D" w:rsidRPr="00B30844" w:rsidRDefault="0096280D" w:rsidP="0096280D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*1</w:t>
            </w:r>
            <w:r>
              <w:rPr>
                <w:sz w:val="24"/>
                <w:szCs w:val="24"/>
              </w:rPr>
              <w:t>904</w:t>
            </w:r>
            <w:r w:rsidRPr="00B3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14:paraId="4DBED727" w14:textId="72D9351F" w:rsidR="0096280D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269" w:type="dxa"/>
          </w:tcPr>
          <w:p w14:paraId="2D50D806" w14:textId="77777777" w:rsidR="0096280D" w:rsidRDefault="0096280D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horník</w:t>
            </w:r>
          </w:p>
        </w:tc>
        <w:tc>
          <w:tcPr>
            <w:tcW w:w="7655" w:type="dxa"/>
          </w:tcPr>
          <w:p w14:paraId="628CCB5F" w14:textId="56E59F6B" w:rsidR="0096280D" w:rsidRPr="00B30844" w:rsidRDefault="000D1A69" w:rsidP="004571B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člen ilegální KSČ, organizátor tajné tiskárny, zatčen Gestapem 5. 6. 1941 a poté 18. 7. 1944. Zastřelen </w:t>
            </w:r>
            <w:r w:rsidR="004571B8">
              <w:rPr>
                <w:sz w:val="24"/>
                <w:szCs w:val="24"/>
              </w:rPr>
              <w:t xml:space="preserve">9. 4. 1945 </w:t>
            </w:r>
            <w:r>
              <w:rPr>
                <w:sz w:val="24"/>
                <w:szCs w:val="24"/>
              </w:rPr>
              <w:t xml:space="preserve">pravděpodobně při pochodu smrti z pobočky koncentračního tábora </w:t>
            </w:r>
            <w:proofErr w:type="spellStart"/>
            <w:r>
              <w:rPr>
                <w:sz w:val="24"/>
                <w:szCs w:val="24"/>
              </w:rPr>
              <w:t>Sangerhausen</w:t>
            </w:r>
            <w:proofErr w:type="spellEnd"/>
            <w:r>
              <w:rPr>
                <w:sz w:val="24"/>
                <w:szCs w:val="24"/>
              </w:rPr>
              <w:t>-Dora v </w:t>
            </w:r>
            <w:proofErr w:type="spellStart"/>
            <w:r>
              <w:rPr>
                <w:sz w:val="24"/>
                <w:szCs w:val="24"/>
              </w:rPr>
              <w:t>Lebenshordě</w:t>
            </w:r>
            <w:proofErr w:type="spellEnd"/>
            <w:r>
              <w:rPr>
                <w:sz w:val="24"/>
                <w:szCs w:val="24"/>
              </w:rPr>
              <w:t xml:space="preserve"> u</w:t>
            </w:r>
            <w:r w:rsidR="004571B8">
              <w:rPr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města </w:t>
            </w:r>
            <w:proofErr w:type="spellStart"/>
            <w:r>
              <w:rPr>
                <w:sz w:val="24"/>
                <w:szCs w:val="24"/>
              </w:rPr>
              <w:t>Quedlinburgu</w:t>
            </w:r>
            <w:proofErr w:type="spellEnd"/>
            <w:r>
              <w:rPr>
                <w:sz w:val="24"/>
                <w:szCs w:val="24"/>
              </w:rPr>
              <w:t>. V roce 1949 prohlášen za mrtvého.</w:t>
            </w:r>
          </w:p>
        </w:tc>
      </w:tr>
      <w:tr w:rsidR="0096280D" w14:paraId="05BAC010" w14:textId="77777777" w:rsidTr="004571B8">
        <w:tc>
          <w:tcPr>
            <w:tcW w:w="1769" w:type="dxa"/>
            <w:shd w:val="clear" w:color="auto" w:fill="D9D9D9" w:themeFill="background1" w:themeFillShade="D9"/>
          </w:tcPr>
          <w:p w14:paraId="13CBA31B" w14:textId="373A9721" w:rsidR="0096280D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KŘIVÁNEK Antonín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63D0426" w14:textId="19703617" w:rsidR="0096280D" w:rsidRPr="00B30844" w:rsidRDefault="0096280D" w:rsidP="000D1A6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D1A69">
              <w:rPr>
                <w:sz w:val="24"/>
                <w:szCs w:val="24"/>
              </w:rPr>
              <w:t>1916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6DD4E843" w14:textId="2118CEE7" w:rsidR="0096280D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BDF56F7" w14:textId="4FC649B6" w:rsidR="0096280D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21808B0" w14:textId="6AD37E19" w:rsidR="0096280D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zahynul při explozi granátu při přechodu fronty 7. 5. 1945</w:t>
            </w:r>
          </w:p>
        </w:tc>
      </w:tr>
      <w:tr w:rsidR="000D1A69" w14:paraId="2422E260" w14:textId="77777777" w:rsidTr="004571B8">
        <w:tc>
          <w:tcPr>
            <w:tcW w:w="1769" w:type="dxa"/>
          </w:tcPr>
          <w:p w14:paraId="4E068DE8" w14:textId="339BFE75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KŘIVÁNEK Antonín</w:t>
            </w:r>
            <w:r>
              <w:rPr>
                <w:sz w:val="24"/>
                <w:szCs w:val="24"/>
              </w:rPr>
              <w:t xml:space="preserve"> ml.</w:t>
            </w:r>
          </w:p>
        </w:tc>
        <w:tc>
          <w:tcPr>
            <w:tcW w:w="1298" w:type="dxa"/>
          </w:tcPr>
          <w:p w14:paraId="6C7ED6BE" w14:textId="5C5E7A71" w:rsidR="000D1A69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1940</w:t>
            </w:r>
          </w:p>
        </w:tc>
        <w:tc>
          <w:tcPr>
            <w:tcW w:w="1017" w:type="dxa"/>
          </w:tcPr>
          <w:p w14:paraId="59013294" w14:textId="51D515F8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69" w:type="dxa"/>
          </w:tcPr>
          <w:p w14:paraId="1DFE45D6" w14:textId="2F8C2DB3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3EC9F610" w14:textId="23B360F9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zahynul při explozi granátu při přechodu fronty 7. 5. 1945</w:t>
            </w:r>
          </w:p>
        </w:tc>
      </w:tr>
      <w:tr w:rsidR="000D1A69" w:rsidRPr="00FA7923" w14:paraId="5EF29127" w14:textId="77777777" w:rsidTr="004571B8">
        <w:tc>
          <w:tcPr>
            <w:tcW w:w="1769" w:type="dxa"/>
            <w:shd w:val="clear" w:color="auto" w:fill="D9D9D9" w:themeFill="background1" w:themeFillShade="D9"/>
          </w:tcPr>
          <w:p w14:paraId="3C52463E" w14:textId="44CF9523" w:rsidR="000D1A69" w:rsidRPr="00B30844" w:rsidRDefault="000D1A69" w:rsidP="000D1A6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NEJEDLÝ Vladimír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B5D7A16" w14:textId="7A7EADF1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1937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0C21755D" w14:textId="45138513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7AA01C51" w14:textId="414848BE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14:paraId="6B6B3DB8" w14:textId="18E4F941" w:rsidR="000D1A69" w:rsidRPr="00B30844" w:rsidRDefault="000D1A69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zahynul při explozi granátu při přechodu fronty 7. 5. 1945</w:t>
            </w:r>
          </w:p>
        </w:tc>
      </w:tr>
    </w:tbl>
    <w:p w14:paraId="70D51DBB" w14:textId="77777777" w:rsidR="003F4D45" w:rsidRDefault="003F4D45"/>
    <w:sectPr w:rsidR="003F4D45" w:rsidSect="00162689">
      <w:pgSz w:w="16838" w:h="23811" w:code="8"/>
      <w:pgMar w:top="851" w:right="142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CD6D7" w14:textId="77777777" w:rsidR="003D476E" w:rsidRDefault="003D476E" w:rsidP="000158CF">
      <w:pPr>
        <w:spacing w:after="0" w:line="240" w:lineRule="auto"/>
      </w:pPr>
      <w:r>
        <w:separator/>
      </w:r>
    </w:p>
  </w:endnote>
  <w:endnote w:type="continuationSeparator" w:id="0">
    <w:p w14:paraId="091ACD30" w14:textId="77777777" w:rsidR="003D476E" w:rsidRDefault="003D476E" w:rsidP="0001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FD05A" w14:textId="77777777" w:rsidR="003D476E" w:rsidRDefault="003D476E" w:rsidP="000158CF">
      <w:pPr>
        <w:spacing w:after="0" w:line="240" w:lineRule="auto"/>
      </w:pPr>
      <w:r>
        <w:separator/>
      </w:r>
    </w:p>
  </w:footnote>
  <w:footnote w:type="continuationSeparator" w:id="0">
    <w:p w14:paraId="1439EEA1" w14:textId="77777777" w:rsidR="003D476E" w:rsidRDefault="003D476E" w:rsidP="0001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25CEA"/>
    <w:multiLevelType w:val="hybridMultilevel"/>
    <w:tmpl w:val="051C4316"/>
    <w:lvl w:ilvl="0" w:tplc="6B308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74F1F"/>
    <w:multiLevelType w:val="multilevel"/>
    <w:tmpl w:val="435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D5"/>
    <w:rsid w:val="00014AFB"/>
    <w:rsid w:val="000158CF"/>
    <w:rsid w:val="000223E7"/>
    <w:rsid w:val="00027F7C"/>
    <w:rsid w:val="000353FE"/>
    <w:rsid w:val="00060140"/>
    <w:rsid w:val="00084F4D"/>
    <w:rsid w:val="00090FEC"/>
    <w:rsid w:val="000D1A69"/>
    <w:rsid w:val="000D6096"/>
    <w:rsid w:val="000D6691"/>
    <w:rsid w:val="001458DC"/>
    <w:rsid w:val="00162689"/>
    <w:rsid w:val="0017547B"/>
    <w:rsid w:val="001B0E3A"/>
    <w:rsid w:val="001C5DAB"/>
    <w:rsid w:val="0020743A"/>
    <w:rsid w:val="00215FFC"/>
    <w:rsid w:val="00224F48"/>
    <w:rsid w:val="002C0412"/>
    <w:rsid w:val="002E13CD"/>
    <w:rsid w:val="0036224F"/>
    <w:rsid w:val="003D476E"/>
    <w:rsid w:val="003F4D45"/>
    <w:rsid w:val="00404B8D"/>
    <w:rsid w:val="00454CC2"/>
    <w:rsid w:val="004571B8"/>
    <w:rsid w:val="004E3681"/>
    <w:rsid w:val="005423FE"/>
    <w:rsid w:val="0055588E"/>
    <w:rsid w:val="00594A4E"/>
    <w:rsid w:val="005C75C2"/>
    <w:rsid w:val="006222AC"/>
    <w:rsid w:val="0064056C"/>
    <w:rsid w:val="00651754"/>
    <w:rsid w:val="006C0CDE"/>
    <w:rsid w:val="006E72D7"/>
    <w:rsid w:val="006F3EC2"/>
    <w:rsid w:val="00765B9A"/>
    <w:rsid w:val="00773CE5"/>
    <w:rsid w:val="007A5D5C"/>
    <w:rsid w:val="007B5BC1"/>
    <w:rsid w:val="007E5FA2"/>
    <w:rsid w:val="008908DB"/>
    <w:rsid w:val="009130B5"/>
    <w:rsid w:val="00913802"/>
    <w:rsid w:val="0096280D"/>
    <w:rsid w:val="00A07073"/>
    <w:rsid w:val="00A40244"/>
    <w:rsid w:val="00AC2EE2"/>
    <w:rsid w:val="00B16161"/>
    <w:rsid w:val="00B30844"/>
    <w:rsid w:val="00B6286A"/>
    <w:rsid w:val="00B90EC7"/>
    <w:rsid w:val="00C25E3F"/>
    <w:rsid w:val="00C77433"/>
    <w:rsid w:val="00CB0392"/>
    <w:rsid w:val="00DC3E95"/>
    <w:rsid w:val="00DD3C93"/>
    <w:rsid w:val="00DF317A"/>
    <w:rsid w:val="00E26FDC"/>
    <w:rsid w:val="00E71115"/>
    <w:rsid w:val="00EB7840"/>
    <w:rsid w:val="00ED19FA"/>
    <w:rsid w:val="00EE23C4"/>
    <w:rsid w:val="00EF19DE"/>
    <w:rsid w:val="00F20ED5"/>
    <w:rsid w:val="00F45AEA"/>
    <w:rsid w:val="00F502CA"/>
    <w:rsid w:val="00F7597D"/>
    <w:rsid w:val="00FA552F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A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A5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13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13C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1380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A5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ullwidth">
    <w:name w:val="fullwidth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">
    <w:name w:val="full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8CF"/>
  </w:style>
  <w:style w:type="paragraph" w:styleId="Zpat">
    <w:name w:val="footer"/>
    <w:basedOn w:val="Normln"/>
    <w:link w:val="Zpat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A5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13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13C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1380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A5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ullwidth">
    <w:name w:val="fullwidth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">
    <w:name w:val="full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8CF"/>
  </w:style>
  <w:style w:type="paragraph" w:styleId="Zpat">
    <w:name w:val="footer"/>
    <w:basedOn w:val="Normln"/>
    <w:link w:val="Zpat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518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Mrkos Jiří</dc:creator>
  <cp:keywords/>
  <dc:description/>
  <cp:lastModifiedBy>Jirka</cp:lastModifiedBy>
  <cp:revision>3</cp:revision>
  <cp:lastPrinted>2020-10-07T09:37:00Z</cp:lastPrinted>
  <dcterms:created xsi:type="dcterms:W3CDTF">2021-02-03T18:48:00Z</dcterms:created>
  <dcterms:modified xsi:type="dcterms:W3CDTF">2021-02-03T19:05:00Z</dcterms:modified>
</cp:coreProperties>
</file>