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B46FF" w:rsidRPr="003B46FF" w:rsidRDefault="003B46FF" w:rsidP="003B46F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3B46FF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Informace o produktu:</w:t>
      </w:r>
    </w:p>
    <w:p w:rsidR="003B46FF" w:rsidRPr="003B46FF" w:rsidRDefault="003B46FF" w:rsidP="003B46FF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B46FF">
        <w:rPr>
          <w:rFonts w:ascii="Times New Roman" w:eastAsia="Times New Roman" w:hAnsi="Times New Roman" w:cs="Times New Roman"/>
          <w:sz w:val="24"/>
          <w:szCs w:val="24"/>
          <w:lang w:eastAsia="cs-CZ"/>
        </w:rPr>
        <w:t>Tento produkt nabízí cenově nejdostupnější řešení zboží z e-shopů. Pro vyzvednutí zásilky na jednom ze specializovaných výdejních míst Balíkovn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y</w:t>
      </w:r>
      <w:r w:rsidRPr="003B46F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 stačí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adresátovi na přepážce PP předložit kód, který obdržel do svého mobilního telefon, </w:t>
      </w:r>
      <w:r w:rsidRPr="003B46FF">
        <w:rPr>
          <w:rFonts w:ascii="Times New Roman" w:eastAsia="Times New Roman" w:hAnsi="Times New Roman" w:cs="Times New Roman"/>
          <w:sz w:val="24"/>
          <w:szCs w:val="24"/>
          <w:lang w:eastAsia="cs-CZ"/>
        </w:rPr>
        <w:t>následně bude zákazník co nejrychleji obsloužen. V případě, že si zásilku bude vyzvedávat 3. osoba, tak stačí sdělit jméno adresáta nebo číslo zásilky a kód pro vyzvednutí, který byl zaslán adresátovi v zaslaném avízu. U vydání této zásilky je kladen důraz na rychlost a pohodlí zákazníků.</w:t>
      </w:r>
    </w:p>
    <w:p w:rsidR="003B46FF" w:rsidRPr="003B46FF" w:rsidRDefault="003B46FF" w:rsidP="003B46F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3B46FF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Jednoduché vyzvednutí</w:t>
      </w:r>
    </w:p>
    <w:p w:rsidR="003B46FF" w:rsidRPr="003B46FF" w:rsidRDefault="003B46FF" w:rsidP="003B46FF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B46FF">
        <w:rPr>
          <w:rFonts w:ascii="Times New Roman" w:eastAsia="Times New Roman" w:hAnsi="Times New Roman" w:cs="Times New Roman"/>
          <w:sz w:val="24"/>
          <w:szCs w:val="24"/>
          <w:lang w:eastAsia="cs-CZ"/>
        </w:rPr>
        <w:t>V případě, že zásilku adresáta bude chtít vyzvednout 3. osoba, tak nemusí předkládat doklad totožnosti. Stačí pouze sdělit jméno nebo číslo zásilky a kód pro vyzvednutí zásilky</w:t>
      </w:r>
    </w:p>
    <w:p w:rsidR="003B46FF" w:rsidRPr="003B46FF" w:rsidRDefault="003B46FF" w:rsidP="003B46F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3B46FF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Garantovaná platba kartou</w:t>
      </w:r>
    </w:p>
    <w:p w:rsidR="003B46FF" w:rsidRPr="003B46FF" w:rsidRDefault="003B46FF" w:rsidP="003B46FF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B46FF">
        <w:rPr>
          <w:rFonts w:ascii="Times New Roman" w:eastAsia="Times New Roman" w:hAnsi="Times New Roman" w:cs="Times New Roman"/>
          <w:sz w:val="24"/>
          <w:szCs w:val="24"/>
          <w:lang w:eastAsia="cs-CZ"/>
        </w:rPr>
        <w:t>Na všech přepážkách „Balíkovna“ můžete uhradit dobírku platební kartou.</w:t>
      </w:r>
    </w:p>
    <w:p w:rsidR="003B46FF" w:rsidRPr="003B46FF" w:rsidRDefault="003B46FF" w:rsidP="003B46FF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B46FF">
        <w:rPr>
          <w:rFonts w:ascii="Times New Roman" w:eastAsia="Times New Roman" w:hAnsi="Times New Roman" w:cs="Times New Roman"/>
          <w:sz w:val="24"/>
          <w:szCs w:val="24"/>
          <w:lang w:eastAsia="cs-CZ"/>
        </w:rPr>
        <w:t>Uložení zásilky až na 15 dní</w:t>
      </w:r>
    </w:p>
    <w:p w:rsidR="003B46FF" w:rsidRPr="003B46FF" w:rsidRDefault="003B46FF" w:rsidP="003B46FF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B46FF">
        <w:rPr>
          <w:rFonts w:ascii="Times New Roman" w:eastAsia="Times New Roman" w:hAnsi="Times New Roman" w:cs="Times New Roman"/>
          <w:sz w:val="24"/>
          <w:szCs w:val="24"/>
          <w:lang w:eastAsia="cs-CZ"/>
        </w:rPr>
        <w:t>Adresát si může jednoduše prodloužit úložní dobu na poště ze standardních 7 na 15 dní, a to prostřednictvím prolinku, který bude k dispozici v avízu o blížícím se konci úložní doby.</w:t>
      </w:r>
    </w:p>
    <w:p w:rsidR="003B46FF" w:rsidRPr="003B46FF" w:rsidRDefault="003B46FF" w:rsidP="003B46F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3B46FF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Sledování zásilky</w:t>
      </w:r>
    </w:p>
    <w:p w:rsidR="003B46FF" w:rsidRPr="003B46FF" w:rsidRDefault="003B46FF" w:rsidP="003B46FF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B46FF">
        <w:rPr>
          <w:rFonts w:ascii="Times New Roman" w:eastAsia="Times New Roman" w:hAnsi="Times New Roman" w:cs="Times New Roman"/>
          <w:sz w:val="24"/>
          <w:szCs w:val="24"/>
          <w:lang w:eastAsia="cs-CZ"/>
        </w:rPr>
        <w:t>Využijte službu sledování zásilek Track&amp;Trace na internetových stránkách České pošty nebo v Mobilní aplikaci ČP. Balík máte od podání až po dodání neustále pod kontrolou.</w:t>
      </w:r>
    </w:p>
    <w:p w:rsidR="003B46FF" w:rsidRPr="003B46FF" w:rsidRDefault="003B46FF" w:rsidP="003B46F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3B46FF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Výhody:</w:t>
      </w:r>
    </w:p>
    <w:p w:rsidR="003B46FF" w:rsidRPr="003B46FF" w:rsidRDefault="003B46FF" w:rsidP="003B46FF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B46FF">
        <w:rPr>
          <w:rFonts w:ascii="Times New Roman" w:eastAsia="Times New Roman" w:hAnsi="Times New Roman" w:cs="Times New Roman"/>
          <w:sz w:val="24"/>
          <w:szCs w:val="24"/>
          <w:lang w:eastAsia="cs-CZ"/>
        </w:rPr>
        <w:t>Cenově výhodný produkt</w:t>
      </w:r>
    </w:p>
    <w:p w:rsidR="003B46FF" w:rsidRPr="003B46FF" w:rsidRDefault="003B46FF" w:rsidP="003B46FF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B46FF">
        <w:rPr>
          <w:rFonts w:ascii="Times New Roman" w:eastAsia="Times New Roman" w:hAnsi="Times New Roman" w:cs="Times New Roman"/>
          <w:sz w:val="24"/>
          <w:szCs w:val="24"/>
          <w:lang w:eastAsia="cs-CZ"/>
        </w:rPr>
        <w:t>Nejrychlejší výdej zásilky na přepážkách s Balíkovnou</w:t>
      </w:r>
    </w:p>
    <w:p w:rsidR="003B46FF" w:rsidRPr="003B46FF" w:rsidRDefault="003B46FF" w:rsidP="003B46FF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B46FF">
        <w:rPr>
          <w:rFonts w:ascii="Times New Roman" w:eastAsia="Times New Roman" w:hAnsi="Times New Roman" w:cs="Times New Roman"/>
          <w:sz w:val="24"/>
          <w:szCs w:val="24"/>
          <w:lang w:eastAsia="cs-CZ"/>
        </w:rPr>
        <w:t>K Vyzvednutí není potřeba doklad totožnosti</w:t>
      </w:r>
    </w:p>
    <w:p w:rsidR="003B46FF" w:rsidRPr="003B46FF" w:rsidRDefault="003B46FF" w:rsidP="003B46F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3B46FF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Základní parametry:</w:t>
      </w:r>
    </w:p>
    <w:p w:rsidR="003B46FF" w:rsidRPr="003B46FF" w:rsidRDefault="003B46FF" w:rsidP="003B46FF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B46FF">
        <w:rPr>
          <w:rFonts w:ascii="Times New Roman" w:eastAsia="Times New Roman" w:hAnsi="Times New Roman" w:cs="Times New Roman"/>
          <w:sz w:val="24"/>
          <w:szCs w:val="24"/>
          <w:lang w:eastAsia="cs-CZ"/>
        </w:rPr>
        <w:t>Maximální hmotnost: 20 kg</w:t>
      </w:r>
    </w:p>
    <w:p w:rsidR="003B46FF" w:rsidRPr="003B46FF" w:rsidRDefault="003B46FF" w:rsidP="003B46FF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B46FF">
        <w:rPr>
          <w:rFonts w:ascii="Times New Roman" w:eastAsia="Times New Roman" w:hAnsi="Times New Roman" w:cs="Times New Roman"/>
          <w:sz w:val="24"/>
          <w:szCs w:val="24"/>
          <w:lang w:eastAsia="cs-CZ"/>
        </w:rPr>
        <w:t>Maximální a minimální rozměry: 70 x 50 x 50 cm; 14 x 9 x 0,8 cm</w:t>
      </w:r>
    </w:p>
    <w:p w:rsidR="003B46FF" w:rsidRPr="003B46FF" w:rsidRDefault="003B46FF" w:rsidP="003B46FF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B46FF">
        <w:rPr>
          <w:rFonts w:ascii="Times New Roman" w:eastAsia="Times New Roman" w:hAnsi="Times New Roman" w:cs="Times New Roman"/>
          <w:sz w:val="24"/>
          <w:szCs w:val="24"/>
          <w:lang w:eastAsia="cs-CZ"/>
        </w:rPr>
        <w:t>Datové podání: Data můžete podat přes Podání Online, datovým souborem nebo prostřednictvím API rozhraní</w:t>
      </w:r>
    </w:p>
    <w:p w:rsidR="003B46FF" w:rsidRPr="003B46FF" w:rsidRDefault="003B46FF" w:rsidP="003B46FF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B46FF">
        <w:rPr>
          <w:rFonts w:ascii="Times New Roman" w:eastAsia="Times New Roman" w:hAnsi="Times New Roman" w:cs="Times New Roman"/>
          <w:sz w:val="24"/>
          <w:szCs w:val="24"/>
          <w:lang w:eastAsia="cs-CZ"/>
        </w:rPr>
        <w:t>Podání: Zásilky můžete podat na základě smlouvy na jakékoliv poště nebo svozem</w:t>
      </w:r>
    </w:p>
    <w:p w:rsidR="003B46FF" w:rsidRPr="003B46FF" w:rsidRDefault="003B46FF" w:rsidP="003B46FF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B46FF">
        <w:rPr>
          <w:rFonts w:ascii="Times New Roman" w:eastAsia="Times New Roman" w:hAnsi="Times New Roman" w:cs="Times New Roman"/>
          <w:sz w:val="24"/>
          <w:szCs w:val="24"/>
          <w:lang w:eastAsia="cs-CZ"/>
        </w:rPr>
        <w:t>Dodání: Obvykle následující pracovní den po podání</w:t>
      </w:r>
    </w:p>
    <w:p w:rsidR="003B46FF" w:rsidRPr="003B46FF" w:rsidRDefault="003B46FF" w:rsidP="003B46FF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B46FF">
        <w:rPr>
          <w:rFonts w:ascii="Times New Roman" w:eastAsia="Times New Roman" w:hAnsi="Times New Roman" w:cs="Times New Roman"/>
          <w:sz w:val="24"/>
          <w:szCs w:val="24"/>
          <w:lang w:eastAsia="cs-CZ"/>
        </w:rPr>
        <w:t>Odpovědnost za zásilku: 30 000 Kč</w:t>
      </w:r>
    </w:p>
    <w:p w:rsidR="003E4663" w:rsidRDefault="003B46FF" w:rsidP="003E4663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B46FF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3E4663" w:rsidRDefault="003E4663" w:rsidP="003E4663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B46FF" w:rsidRPr="003B46FF" w:rsidRDefault="003B46FF" w:rsidP="003E4663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3B46FF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lastRenderedPageBreak/>
        <w:t>Doplňkové služby</w:t>
      </w:r>
    </w:p>
    <w:p w:rsidR="003B46FF" w:rsidRPr="003B46FF" w:rsidRDefault="003B46FF" w:rsidP="003B46FF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B46FF">
        <w:rPr>
          <w:rFonts w:ascii="Times New Roman" w:eastAsia="Times New Roman" w:hAnsi="Times New Roman" w:cs="Times New Roman"/>
          <w:sz w:val="24"/>
          <w:szCs w:val="24"/>
          <w:lang w:eastAsia="cs-CZ"/>
        </w:rPr>
        <w:t>Bezdokladová dobírka</w:t>
      </w:r>
    </w:p>
    <w:p w:rsidR="003B46FF" w:rsidRPr="003B46FF" w:rsidRDefault="003B46FF" w:rsidP="003B46FF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B46FF">
        <w:rPr>
          <w:rFonts w:ascii="Times New Roman" w:eastAsia="Times New Roman" w:hAnsi="Times New Roman" w:cs="Times New Roman"/>
          <w:sz w:val="24"/>
          <w:szCs w:val="24"/>
          <w:lang w:eastAsia="cs-CZ"/>
        </w:rPr>
        <w:t>Prodloužení úložní doby z 7 až na 15 dní</w:t>
      </w:r>
    </w:p>
    <w:p w:rsidR="003B46FF" w:rsidRPr="003B46FF" w:rsidRDefault="003B46FF" w:rsidP="003B46F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B46FF">
        <w:rPr>
          <w:rFonts w:ascii="Times New Roman" w:eastAsia="Times New Roman" w:hAnsi="Times New Roman" w:cs="Times New Roman"/>
          <w:sz w:val="24"/>
          <w:szCs w:val="24"/>
          <w:lang w:eastAsia="cs-CZ"/>
        </w:rPr>
        <w:t>Cenný obsah</w:t>
      </w:r>
    </w:p>
    <w:p w:rsidR="00FE40C9" w:rsidRDefault="00FE40C9"/>
    <w:p w:rsidR="003B46FF" w:rsidRDefault="003B46FF" w:rsidP="003B46FF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Služba „Balík Do balíkovny“ bude na poště Partner spuštěna od 1. </w:t>
      </w:r>
      <w:r w:rsidR="003E4663">
        <w:rPr>
          <w:rFonts w:ascii="Times New Roman" w:eastAsia="Times New Roman" w:hAnsi="Times New Roman" w:cs="Times New Roman"/>
          <w:sz w:val="24"/>
          <w:szCs w:val="24"/>
          <w:lang w:eastAsia="cs-CZ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2020 po sepsání příslušného dodatku ke smlouvě. </w:t>
      </w:r>
    </w:p>
    <w:p w:rsidR="00D22027" w:rsidRDefault="00D22027" w:rsidP="003B46FF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22027" w:rsidRPr="003B46FF" w:rsidRDefault="00D22027" w:rsidP="003B46FF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Další info na: </w:t>
      </w:r>
      <w:hyperlink r:id="rId4" w:history="1">
        <w:r>
          <w:rPr>
            <w:rStyle w:val="Hypertextovodkaz"/>
          </w:rPr>
          <w:t>https://www.ceskaposta.cz/sluzby/baliky/cr/balik-do-balikovny</w:t>
        </w:r>
      </w:hyperlink>
    </w:p>
    <w:sectPr w:rsidR="00D22027" w:rsidRPr="003B46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6FF"/>
    <w:rsid w:val="003B46FF"/>
    <w:rsid w:val="003E4663"/>
    <w:rsid w:val="008E4D74"/>
    <w:rsid w:val="00D22027"/>
    <w:rsid w:val="00DB469A"/>
    <w:rsid w:val="00FE4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2B105"/>
  <w15:chartTrackingRefBased/>
  <w15:docId w15:val="{8C83154C-2CC3-4EFA-8799-000225577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3B46F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3B46FF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3B46FF"/>
    <w:pPr>
      <w:spacing w:after="15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D2202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138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33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73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983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323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364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810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8962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6313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6653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7902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98906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39244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4316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70261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41867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eskaposta.cz/sluzby/baliky/cr/balik-do-balikovny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306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Česká pošta s.p.</Company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Kadidlová Bohumila Ing.</dc:creator>
  <cp:keywords/>
  <dc:description/>
  <cp:lastModifiedBy>Petra Hanáková</cp:lastModifiedBy>
  <cp:revision>3</cp:revision>
  <dcterms:created xsi:type="dcterms:W3CDTF">2020-06-09T08:35:00Z</dcterms:created>
  <dcterms:modified xsi:type="dcterms:W3CDTF">2020-06-09T08:37:00Z</dcterms:modified>
</cp:coreProperties>
</file>